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34BA5" w:rsidRPr="002D45C2" w:rsidRDefault="00A100ED">
      <w:pPr>
        <w:pStyle w:val="Ttulo3"/>
        <w:keepNext w:val="0"/>
        <w:keepLines w:val="0"/>
        <w:widowControl w:val="0"/>
        <w:spacing w:before="0" w:after="0" w:line="240" w:lineRule="auto"/>
        <w:jc w:val="center"/>
        <w:rPr>
          <w:b/>
          <w:color w:val="000000"/>
          <w:sz w:val="22"/>
          <w:szCs w:val="22"/>
        </w:rPr>
      </w:pPr>
      <w:bookmarkStart w:id="0" w:name="_ikw2m01xcm1o" w:colFirst="0" w:colLast="0"/>
      <w:bookmarkEnd w:id="0"/>
      <w:r w:rsidRPr="002D45C2">
        <w:rPr>
          <w:b/>
          <w:color w:val="000000"/>
          <w:sz w:val="22"/>
          <w:szCs w:val="22"/>
        </w:rPr>
        <w:t>POLÍTICAS DE PRIVACIDAD Y TRATAMIENTO DE DATOS PERSONALES</w:t>
      </w:r>
    </w:p>
    <w:p w14:paraId="00000002" w14:textId="77777777" w:rsidR="00F34BA5" w:rsidRPr="002D45C2" w:rsidRDefault="00F34BA5">
      <w:pPr>
        <w:pStyle w:val="Ttulo3"/>
        <w:keepNext w:val="0"/>
        <w:keepLines w:val="0"/>
        <w:widowControl w:val="0"/>
        <w:spacing w:before="0" w:after="0" w:line="240" w:lineRule="auto"/>
        <w:jc w:val="both"/>
        <w:rPr>
          <w:color w:val="000000"/>
          <w:sz w:val="22"/>
          <w:szCs w:val="22"/>
        </w:rPr>
      </w:pPr>
      <w:bookmarkStart w:id="1" w:name="_vzvvfxjx6swz" w:colFirst="0" w:colLast="0"/>
      <w:bookmarkEnd w:id="1"/>
    </w:p>
    <w:p w14:paraId="00000031" w14:textId="77777777" w:rsidR="00F34BA5" w:rsidRPr="002D45C2" w:rsidRDefault="00F34BA5">
      <w:pPr>
        <w:spacing w:line="240" w:lineRule="auto"/>
        <w:ind w:left="566"/>
        <w:jc w:val="both"/>
        <w:rPr>
          <w:color w:val="000000"/>
        </w:rPr>
      </w:pPr>
      <w:bookmarkStart w:id="2" w:name="_g4ktkfc8vaf1" w:colFirst="0" w:colLast="0"/>
      <w:bookmarkStart w:id="3" w:name="_xvd03zn3whba" w:colFirst="0" w:colLast="0"/>
      <w:bookmarkStart w:id="4" w:name="_b4cer6pmknfd" w:colFirst="0" w:colLast="0"/>
      <w:bookmarkEnd w:id="2"/>
      <w:bookmarkEnd w:id="3"/>
      <w:bookmarkEnd w:id="4"/>
    </w:p>
    <w:p w14:paraId="3501DEA2" w14:textId="533E19C0" w:rsidR="002D45C2" w:rsidRPr="002D45C2" w:rsidRDefault="002D45C2" w:rsidP="002D45C2">
      <w:pPr>
        <w:spacing w:line="240" w:lineRule="auto"/>
        <w:jc w:val="both"/>
        <w:rPr>
          <w:color w:val="000000"/>
        </w:rPr>
      </w:pPr>
      <w:bookmarkStart w:id="5" w:name="_m0eyuhda2hgn" w:colFirst="0" w:colLast="0"/>
      <w:bookmarkEnd w:id="5"/>
      <w:r w:rsidRPr="001C2065">
        <w:rPr>
          <w:color w:val="000000"/>
        </w:rPr>
        <w:t xml:space="preserve">De conformidad con lo dispuesto en la Ley </w:t>
      </w:r>
      <w:proofErr w:type="spellStart"/>
      <w:r w:rsidRPr="001C2065">
        <w:rPr>
          <w:color w:val="000000"/>
        </w:rPr>
        <w:t>N°</w:t>
      </w:r>
      <w:proofErr w:type="spellEnd"/>
      <w:r w:rsidRPr="001C2065">
        <w:rPr>
          <w:color w:val="000000"/>
        </w:rPr>
        <w:t xml:space="preserve"> 29733, Ley de Protección de Datos Personales y su Reglamento, ANDES MOTOR PERU S.A.C. (en adelante, Andes Motor), identificado con RUC </w:t>
      </w:r>
      <w:proofErr w:type="spellStart"/>
      <w:r w:rsidRPr="001C2065">
        <w:rPr>
          <w:color w:val="000000"/>
        </w:rPr>
        <w:t>N°</w:t>
      </w:r>
      <w:proofErr w:type="spellEnd"/>
      <w:r w:rsidRPr="001C2065">
        <w:rPr>
          <w:color w:val="000000"/>
        </w:rPr>
        <w:t xml:space="preserve"> 20556038806 ubicado en Av. Elmer Faucett </w:t>
      </w:r>
      <w:proofErr w:type="spellStart"/>
      <w:r w:rsidRPr="001C2065">
        <w:rPr>
          <w:color w:val="000000"/>
        </w:rPr>
        <w:t>N°</w:t>
      </w:r>
      <w:proofErr w:type="spellEnd"/>
      <w:r w:rsidRPr="001C2065">
        <w:rPr>
          <w:color w:val="000000"/>
        </w:rPr>
        <w:t xml:space="preserve"> 217, Urb. </w:t>
      </w:r>
      <w:proofErr w:type="spellStart"/>
      <w:r w:rsidRPr="001C2065">
        <w:rPr>
          <w:color w:val="000000"/>
        </w:rPr>
        <w:t>Tarapaca</w:t>
      </w:r>
      <w:proofErr w:type="spellEnd"/>
      <w:r w:rsidRPr="001C2065">
        <w:rPr>
          <w:color w:val="000000"/>
        </w:rPr>
        <w:t xml:space="preserve">, </w:t>
      </w:r>
      <w:r w:rsidR="009B2090">
        <w:rPr>
          <w:color w:val="000000"/>
        </w:rPr>
        <w:t>P</w:t>
      </w:r>
      <w:r w:rsidRPr="001C2065">
        <w:rPr>
          <w:color w:val="000000"/>
        </w:rPr>
        <w:t>rovincia</w:t>
      </w:r>
      <w:r w:rsidR="009B2090">
        <w:rPr>
          <w:color w:val="000000"/>
        </w:rPr>
        <w:t xml:space="preserve"> Constitucional </w:t>
      </w:r>
      <w:r w:rsidRPr="002D45C2">
        <w:rPr>
          <w:color w:val="000000"/>
        </w:rPr>
        <w:t>del Callao, le informa al USUARIO que los datos de carácter personal (en adelante, “Datos Personales") que nos ha facilitado serán tratados conforme a lo dispuesto en la presente Política de Privacidad (en adelante, “Política”).</w:t>
      </w:r>
    </w:p>
    <w:p w14:paraId="61E07866" w14:textId="77777777" w:rsidR="002D45C2" w:rsidRPr="002D45C2" w:rsidRDefault="002D45C2" w:rsidP="002D45C2">
      <w:pPr>
        <w:spacing w:line="240" w:lineRule="auto"/>
        <w:jc w:val="both"/>
        <w:rPr>
          <w:color w:val="000000"/>
        </w:rPr>
      </w:pPr>
    </w:p>
    <w:p w14:paraId="23C6BB01" w14:textId="5E01F8C2" w:rsidR="002D45C2" w:rsidRPr="00C15AA0" w:rsidRDefault="002D45C2">
      <w:pPr>
        <w:pStyle w:val="Prrafodelista"/>
        <w:numPr>
          <w:ilvl w:val="0"/>
          <w:numId w:val="4"/>
        </w:numPr>
        <w:ind w:left="567" w:hanging="567"/>
        <w:rPr>
          <w:rFonts w:eastAsia="Times New Roman"/>
          <w:b/>
          <w:bCs/>
          <w:shd w:val="clear" w:color="auto" w:fill="FFFFFF"/>
        </w:rPr>
      </w:pPr>
      <w:r w:rsidRPr="00C15AA0">
        <w:rPr>
          <w:rFonts w:ascii="Arial" w:eastAsia="Times New Roman" w:hAnsi="Arial" w:cs="Arial"/>
          <w:b/>
          <w:bCs/>
          <w:shd w:val="clear" w:color="auto" w:fill="FFFFFF"/>
        </w:rPr>
        <w:t>Finalidad que se le dará a la información</w:t>
      </w:r>
    </w:p>
    <w:p w14:paraId="0CB11DDF" w14:textId="77777777" w:rsidR="00B75048" w:rsidRPr="00C15AA0" w:rsidRDefault="00B75048" w:rsidP="00C15AA0">
      <w:pPr>
        <w:pStyle w:val="Prrafodelista"/>
        <w:ind w:left="567"/>
        <w:rPr>
          <w:rFonts w:eastAsia="Times New Roman"/>
          <w:b/>
          <w:bCs/>
          <w:shd w:val="clear" w:color="auto" w:fill="FFFFFF"/>
        </w:rPr>
      </w:pPr>
    </w:p>
    <w:p w14:paraId="1A00DA26" w14:textId="106EBD6F" w:rsidR="002D45C2" w:rsidRPr="002D45C2" w:rsidRDefault="002D45C2" w:rsidP="00C15AA0">
      <w:pPr>
        <w:pStyle w:val="Prrafodelista"/>
        <w:numPr>
          <w:ilvl w:val="0"/>
          <w:numId w:val="3"/>
        </w:numPr>
        <w:ind w:left="567" w:hanging="567"/>
        <w:jc w:val="both"/>
        <w:rPr>
          <w:rFonts w:ascii="Arial" w:hAnsi="Arial" w:cs="Arial"/>
        </w:rPr>
      </w:pPr>
      <w:r w:rsidRPr="002D45C2">
        <w:rPr>
          <w:rFonts w:ascii="Arial" w:hAnsi="Arial" w:cs="Arial"/>
          <w:b/>
          <w:bCs/>
        </w:rPr>
        <w:t>Finalidad principal</w:t>
      </w:r>
      <w:r w:rsidRPr="002D45C2">
        <w:rPr>
          <w:rFonts w:ascii="Arial" w:hAnsi="Arial" w:cs="Arial"/>
        </w:rPr>
        <w:t xml:space="preserve">: </w:t>
      </w:r>
      <w:bookmarkStart w:id="6" w:name="_Hlk199104640"/>
      <w:r w:rsidRPr="002D45C2">
        <w:rPr>
          <w:rFonts w:ascii="Arial" w:hAnsi="Arial" w:cs="Arial"/>
        </w:rPr>
        <w:t>Sus datos serán utilizados para el envío de información respecto de los vehículos, productos y/o servicios que comercializamos, en el contexto de atender su solicitud de envío de cotización, oferta o concretar la venta, así como programar la cita en la sucursal que elija a su solicitud</w:t>
      </w:r>
      <w:r w:rsidR="00B75048">
        <w:rPr>
          <w:rFonts w:ascii="Arial" w:hAnsi="Arial" w:cs="Arial"/>
        </w:rPr>
        <w:t xml:space="preserve"> y</w:t>
      </w:r>
      <w:r w:rsidRPr="002D45C2">
        <w:rPr>
          <w:rFonts w:ascii="Arial" w:hAnsi="Arial" w:cs="Arial"/>
        </w:rPr>
        <w:t xml:space="preserve"> registrarse en nuestro sitio web, de corresponder</w:t>
      </w:r>
      <w:r w:rsidR="00B75048">
        <w:rPr>
          <w:rFonts w:ascii="Arial" w:hAnsi="Arial" w:cs="Arial"/>
        </w:rPr>
        <w:t>.</w:t>
      </w:r>
    </w:p>
    <w:bookmarkEnd w:id="6"/>
    <w:p w14:paraId="6E265D90" w14:textId="77777777" w:rsidR="00B75048" w:rsidRPr="00C15AA0" w:rsidRDefault="00B75048" w:rsidP="00C15AA0">
      <w:pPr>
        <w:pStyle w:val="Prrafodelista"/>
        <w:ind w:left="567"/>
        <w:jc w:val="both"/>
        <w:rPr>
          <w:rFonts w:ascii="Arial" w:hAnsi="Arial" w:cs="Arial"/>
        </w:rPr>
      </w:pPr>
    </w:p>
    <w:p w14:paraId="2DBDB3E8" w14:textId="20E81B45" w:rsidR="002D45C2" w:rsidRPr="00C15AA0" w:rsidRDefault="002D45C2" w:rsidP="00C15AA0">
      <w:pPr>
        <w:pStyle w:val="Prrafodelista"/>
        <w:numPr>
          <w:ilvl w:val="0"/>
          <w:numId w:val="3"/>
        </w:numPr>
        <w:ind w:left="567" w:hanging="567"/>
        <w:jc w:val="both"/>
        <w:rPr>
          <w:rFonts w:ascii="Arial" w:hAnsi="Arial" w:cs="Arial"/>
        </w:rPr>
      </w:pPr>
      <w:r w:rsidRPr="002D45C2">
        <w:rPr>
          <w:rFonts w:ascii="Arial" w:hAnsi="Arial" w:cs="Arial"/>
          <w:b/>
          <w:bCs/>
        </w:rPr>
        <w:t>Finalidad secundaria</w:t>
      </w:r>
      <w:r w:rsidRPr="002D45C2">
        <w:rPr>
          <w:rFonts w:ascii="Arial" w:hAnsi="Arial" w:cs="Arial"/>
        </w:rPr>
        <w:t xml:space="preserve">: </w:t>
      </w:r>
      <w:bookmarkStart w:id="7" w:name="_Hlk199104568"/>
      <w:r w:rsidR="00B75048">
        <w:rPr>
          <w:rFonts w:ascii="Arial" w:hAnsi="Arial" w:cs="Arial"/>
        </w:rPr>
        <w:t>Fines de c</w:t>
      </w:r>
      <w:r w:rsidRPr="002D45C2">
        <w:rPr>
          <w:rFonts w:ascii="Arial" w:hAnsi="Arial" w:cs="Arial"/>
        </w:rPr>
        <w:t>ontacto</w:t>
      </w:r>
      <w:r w:rsidR="00B75048">
        <w:rPr>
          <w:rFonts w:ascii="Arial" w:hAnsi="Arial" w:cs="Arial"/>
        </w:rPr>
        <w:t xml:space="preserve"> con fines publicitarios, comerciales y/o promocionales </w:t>
      </w:r>
      <w:r w:rsidR="00B75048" w:rsidRPr="00C15AA0">
        <w:rPr>
          <w:rFonts w:ascii="Arial" w:hAnsi="Arial" w:cs="Arial"/>
        </w:rPr>
        <w:t>de los productos y servicios</w:t>
      </w:r>
      <w:r w:rsidR="00B75048">
        <w:rPr>
          <w:rFonts w:ascii="Arial" w:hAnsi="Arial" w:cs="Arial"/>
        </w:rPr>
        <w:t xml:space="preserve"> de Andes Motor, lo </w:t>
      </w:r>
      <w:r w:rsidR="00B75048" w:rsidRPr="00C15AA0">
        <w:rPr>
          <w:rFonts w:ascii="Arial" w:hAnsi="Arial" w:cs="Arial"/>
        </w:rPr>
        <w:t xml:space="preserve">cual podrá ser realizado por </w:t>
      </w:r>
      <w:r w:rsidRPr="00C15AA0">
        <w:rPr>
          <w:rFonts w:ascii="Arial" w:hAnsi="Arial" w:cs="Arial"/>
        </w:rPr>
        <w:t>centros de llamadas (</w:t>
      </w:r>
      <w:proofErr w:type="spellStart"/>
      <w:r w:rsidRPr="00C15AA0">
        <w:rPr>
          <w:rFonts w:ascii="Arial" w:hAnsi="Arial" w:cs="Arial"/>
        </w:rPr>
        <w:t>callcenters</w:t>
      </w:r>
      <w:proofErr w:type="spellEnd"/>
      <w:r w:rsidRPr="00C15AA0">
        <w:rPr>
          <w:rFonts w:ascii="Arial" w:hAnsi="Arial" w:cs="Arial"/>
        </w:rPr>
        <w:t xml:space="preserve">), incluyendo los mensajes masivos y </w:t>
      </w:r>
      <w:r w:rsidR="00B75048">
        <w:rPr>
          <w:rFonts w:ascii="Arial" w:hAnsi="Arial" w:cs="Arial"/>
        </w:rPr>
        <w:t xml:space="preserve">mecanismos de </w:t>
      </w:r>
      <w:r w:rsidRPr="00C15AA0">
        <w:rPr>
          <w:rFonts w:ascii="Arial" w:hAnsi="Arial" w:cs="Arial"/>
        </w:rPr>
        <w:t>telemercadeo, por parte de Andes Motor y de los destinatarios indicados en el acápite III, detallados en el presente documento</w:t>
      </w:r>
      <w:bookmarkEnd w:id="7"/>
      <w:r w:rsidRPr="00C15AA0">
        <w:rPr>
          <w:rFonts w:ascii="Arial" w:hAnsi="Arial" w:cs="Arial"/>
        </w:rPr>
        <w:t>.</w:t>
      </w:r>
    </w:p>
    <w:p w14:paraId="61AB856D" w14:textId="42A7AA9B" w:rsidR="002D45C2" w:rsidRPr="002D45C2" w:rsidRDefault="002D45C2" w:rsidP="002D45C2">
      <w:pPr>
        <w:spacing w:line="240" w:lineRule="auto"/>
        <w:jc w:val="both"/>
        <w:rPr>
          <w:color w:val="000000"/>
        </w:rPr>
      </w:pPr>
      <w:r w:rsidRPr="002D45C2">
        <w:rPr>
          <w:color w:val="000000"/>
        </w:rPr>
        <w:t>Se debe considerar que sus datos no serán utilizados para la toma de decisiones automatizadas.</w:t>
      </w:r>
    </w:p>
    <w:p w14:paraId="3548D6F9" w14:textId="77777777" w:rsidR="002D45C2" w:rsidRPr="002D45C2" w:rsidRDefault="002D45C2" w:rsidP="002D45C2">
      <w:pPr>
        <w:spacing w:line="240" w:lineRule="auto"/>
        <w:jc w:val="both"/>
        <w:rPr>
          <w:color w:val="000000"/>
        </w:rPr>
      </w:pPr>
    </w:p>
    <w:p w14:paraId="0C2A7EA4" w14:textId="2E736CDA" w:rsidR="002D45C2" w:rsidRPr="00C15AA0" w:rsidRDefault="002D45C2" w:rsidP="00C15AA0">
      <w:pPr>
        <w:pStyle w:val="Prrafodelista"/>
        <w:numPr>
          <w:ilvl w:val="0"/>
          <w:numId w:val="4"/>
        </w:numPr>
        <w:ind w:left="567" w:hanging="567"/>
        <w:rPr>
          <w:rFonts w:eastAsia="Times New Roman"/>
          <w:b/>
          <w:bCs/>
          <w:shd w:val="clear" w:color="auto" w:fill="FFFFFF"/>
        </w:rPr>
      </w:pPr>
      <w:r w:rsidRPr="00C15AA0">
        <w:rPr>
          <w:rFonts w:ascii="Arial" w:eastAsia="Times New Roman" w:hAnsi="Arial" w:cs="Arial"/>
          <w:b/>
          <w:bCs/>
          <w:shd w:val="clear" w:color="auto" w:fill="FFFFFF"/>
        </w:rPr>
        <w:t>Datos personales obligatorios</w:t>
      </w:r>
    </w:p>
    <w:p w14:paraId="55491D76" w14:textId="2EE696C9" w:rsidR="002D45C2" w:rsidRDefault="002D45C2" w:rsidP="002D45C2">
      <w:pPr>
        <w:jc w:val="both"/>
        <w:rPr>
          <w:rFonts w:eastAsia="Times New Roman"/>
          <w:shd w:val="clear" w:color="auto" w:fill="FFFFFF"/>
        </w:rPr>
      </w:pPr>
      <w:r w:rsidRPr="002D45C2">
        <w:rPr>
          <w:rFonts w:eastAsia="Times New Roman"/>
          <w:shd w:val="clear" w:color="auto" w:fill="FFFFFF"/>
        </w:rPr>
        <w:t xml:space="preserve">Para llevar a cabo las finalidades principales es necesario brindar su nombre, apellido, documento de identidad, edad, RUC, teléfono, correo electrónico, dirección, así como los datos de su vehículo, de corresponder. De no proporcionar sus datos, no será posible atender su solicitud. </w:t>
      </w:r>
    </w:p>
    <w:p w14:paraId="5F33773B" w14:textId="77777777" w:rsidR="002D45C2" w:rsidRPr="002D45C2" w:rsidRDefault="002D45C2" w:rsidP="002D45C2">
      <w:pPr>
        <w:jc w:val="both"/>
        <w:rPr>
          <w:rFonts w:eastAsia="Times New Roman"/>
          <w:shd w:val="clear" w:color="auto" w:fill="FFFFFF"/>
        </w:rPr>
      </w:pPr>
    </w:p>
    <w:p w14:paraId="70FC276F" w14:textId="48CDC6E9" w:rsidR="002D45C2" w:rsidRDefault="002D45C2" w:rsidP="002D45C2">
      <w:pPr>
        <w:jc w:val="both"/>
        <w:rPr>
          <w:rFonts w:eastAsia="Times New Roman"/>
          <w:shd w:val="clear" w:color="auto" w:fill="FFFFFF"/>
        </w:rPr>
      </w:pPr>
      <w:r w:rsidRPr="002D45C2">
        <w:rPr>
          <w:rFonts w:eastAsia="Times New Roman"/>
          <w:shd w:val="clear" w:color="auto" w:fill="FFFFFF"/>
        </w:rPr>
        <w:t xml:space="preserve">Por su parte, sus </w:t>
      </w:r>
      <w:r w:rsidR="00B75048">
        <w:rPr>
          <w:rFonts w:eastAsia="Times New Roman"/>
          <w:shd w:val="clear" w:color="auto" w:fill="FFFFFF"/>
        </w:rPr>
        <w:t>d</w:t>
      </w:r>
      <w:r w:rsidRPr="002D45C2">
        <w:rPr>
          <w:rFonts w:eastAsia="Times New Roman"/>
          <w:shd w:val="clear" w:color="auto" w:fill="FFFFFF"/>
        </w:rPr>
        <w:t xml:space="preserve">atos </w:t>
      </w:r>
      <w:r w:rsidR="00B75048">
        <w:rPr>
          <w:rFonts w:eastAsia="Times New Roman"/>
          <w:shd w:val="clear" w:color="auto" w:fill="FFFFFF"/>
        </w:rPr>
        <w:t>p</w:t>
      </w:r>
      <w:r w:rsidRPr="002D45C2">
        <w:rPr>
          <w:rFonts w:eastAsia="Times New Roman"/>
          <w:shd w:val="clear" w:color="auto" w:fill="FFFFFF"/>
        </w:rPr>
        <w:t xml:space="preserve">ersonales también podrán ser tratados para cumplir con la finalidad secundaria. De no aceptar el tratamiento de sus datos para la finalidad secundaria, sus datos solo serán utilizados para las finalidades principales y no será contactado con fines comerciales y/o promocionales. </w:t>
      </w:r>
    </w:p>
    <w:p w14:paraId="5F5F184A" w14:textId="77777777" w:rsidR="002D45C2" w:rsidRPr="002D45C2" w:rsidRDefault="002D45C2" w:rsidP="002D45C2">
      <w:pPr>
        <w:jc w:val="both"/>
        <w:rPr>
          <w:rFonts w:eastAsia="Times New Roman"/>
          <w:shd w:val="clear" w:color="auto" w:fill="FFFFFF"/>
        </w:rPr>
      </w:pPr>
    </w:p>
    <w:p w14:paraId="1481B8ED" w14:textId="0863CB78" w:rsidR="002D45C2" w:rsidRDefault="002D45C2" w:rsidP="002D45C2">
      <w:pPr>
        <w:jc w:val="both"/>
        <w:rPr>
          <w:rFonts w:eastAsia="Times New Roman"/>
          <w:shd w:val="clear" w:color="auto" w:fill="FFFFFF"/>
        </w:rPr>
      </w:pPr>
      <w:r w:rsidRPr="002D45C2">
        <w:rPr>
          <w:rFonts w:eastAsia="Times New Roman"/>
          <w:shd w:val="clear" w:color="auto" w:fill="FFFFFF"/>
        </w:rPr>
        <w:t>En tal sentido, queda informado del tratamiento de sus Datos Personales por Andes Motor para las finalidades mencionadas, y de aceptar las Políticas de Privacidad, reconoce y acepta que dicho tratamiento es necesario para atender su solicitud y las demás finalidades legítimas que se indican.</w:t>
      </w:r>
    </w:p>
    <w:p w14:paraId="778173E9" w14:textId="77777777" w:rsidR="002D45C2" w:rsidRPr="002D45C2" w:rsidRDefault="002D45C2" w:rsidP="002D45C2">
      <w:pPr>
        <w:jc w:val="both"/>
        <w:rPr>
          <w:rFonts w:eastAsia="Times New Roman"/>
          <w:shd w:val="clear" w:color="auto" w:fill="FFFFFF"/>
        </w:rPr>
      </w:pPr>
    </w:p>
    <w:p w14:paraId="4FA00947" w14:textId="63396F8D" w:rsidR="002D45C2" w:rsidRDefault="002D45C2" w:rsidP="002D45C2">
      <w:pPr>
        <w:jc w:val="both"/>
        <w:rPr>
          <w:rFonts w:eastAsia="Times New Roman"/>
          <w:shd w:val="clear" w:color="auto" w:fill="FFFFFF"/>
        </w:rPr>
      </w:pPr>
      <w:r w:rsidRPr="002D45C2">
        <w:rPr>
          <w:rFonts w:eastAsia="Times New Roman"/>
          <w:shd w:val="clear" w:color="auto" w:fill="FFFFFF"/>
        </w:rPr>
        <w:t xml:space="preserve">Asimismo, se debe considerar que la información proporcionada por los </w:t>
      </w:r>
      <w:proofErr w:type="gramStart"/>
      <w:r w:rsidRPr="002D45C2">
        <w:rPr>
          <w:rFonts w:eastAsia="Times New Roman"/>
          <w:shd w:val="clear" w:color="auto" w:fill="FFFFFF"/>
        </w:rPr>
        <w:t>visitantes,</w:t>
      </w:r>
      <w:proofErr w:type="gramEnd"/>
      <w:r w:rsidRPr="002D45C2">
        <w:rPr>
          <w:rFonts w:eastAsia="Times New Roman"/>
          <w:shd w:val="clear" w:color="auto" w:fill="FFFFFF"/>
        </w:rPr>
        <w:t xml:space="preserve"> está asegurada por Andes Motor y, en el caso de los usuarios, estos cuentan con una clave de acceso a la cual sólo ellos podrán acceder y administrar y de la cual sólo deben tener conocimiento. El usuario es el único responsable de mantener en secreto su clave y la información de su cuenta.</w:t>
      </w:r>
    </w:p>
    <w:p w14:paraId="2D796E5B" w14:textId="77777777" w:rsidR="002D45C2" w:rsidRPr="002D45C2" w:rsidRDefault="002D45C2" w:rsidP="002D45C2">
      <w:pPr>
        <w:jc w:val="both"/>
        <w:rPr>
          <w:rFonts w:eastAsia="Times New Roman"/>
          <w:shd w:val="clear" w:color="auto" w:fill="FFFFFF"/>
        </w:rPr>
      </w:pPr>
    </w:p>
    <w:p w14:paraId="1E88FBE7" w14:textId="77777777" w:rsidR="002D45C2" w:rsidRDefault="002D45C2" w:rsidP="002D45C2">
      <w:pPr>
        <w:jc w:val="both"/>
        <w:rPr>
          <w:rFonts w:eastAsia="Times New Roman"/>
          <w:shd w:val="clear" w:color="auto" w:fill="FFFFFF"/>
        </w:rPr>
      </w:pPr>
      <w:r w:rsidRPr="002D45C2">
        <w:rPr>
          <w:rFonts w:eastAsia="Times New Roman"/>
          <w:shd w:val="clear" w:color="auto" w:fill="FFFFFF"/>
        </w:rPr>
        <w:lastRenderedPageBreak/>
        <w:t xml:space="preserve">La información proporcionada por los </w:t>
      </w:r>
      <w:proofErr w:type="gramStart"/>
      <w:r w:rsidRPr="002D45C2">
        <w:rPr>
          <w:rFonts w:eastAsia="Times New Roman"/>
          <w:shd w:val="clear" w:color="auto" w:fill="FFFFFF"/>
        </w:rPr>
        <w:t>visitantes,</w:t>
      </w:r>
      <w:proofErr w:type="gramEnd"/>
      <w:r w:rsidRPr="002D45C2">
        <w:rPr>
          <w:rFonts w:eastAsia="Times New Roman"/>
          <w:shd w:val="clear" w:color="auto" w:fill="FFFFFF"/>
        </w:rPr>
        <w:t xml:space="preserve"> está asegurada por Andes Motor y, en el caso de los usuarios, estos cuentan con una clave de acceso a la cual sólo ellos podrán acceder y administras y de la cual sólo deben tener conocimiento. El usuario es el único responsable de mantener en secreto su clave y la información de su cuenta. </w:t>
      </w:r>
    </w:p>
    <w:p w14:paraId="23A72B31" w14:textId="77777777" w:rsidR="002D45C2" w:rsidRDefault="002D45C2" w:rsidP="002D45C2">
      <w:pPr>
        <w:jc w:val="both"/>
        <w:rPr>
          <w:rFonts w:eastAsia="Times New Roman"/>
          <w:shd w:val="clear" w:color="auto" w:fill="FFFFFF"/>
        </w:rPr>
      </w:pPr>
    </w:p>
    <w:p w14:paraId="4990D6F0" w14:textId="614B5FCD" w:rsidR="002D45C2" w:rsidRPr="002D45C2" w:rsidRDefault="002D45C2" w:rsidP="002D45C2">
      <w:pPr>
        <w:jc w:val="both"/>
        <w:rPr>
          <w:rFonts w:eastAsia="Times New Roman"/>
          <w:shd w:val="clear" w:color="auto" w:fill="FFFFFF"/>
        </w:rPr>
      </w:pPr>
      <w:r w:rsidRPr="002D45C2">
        <w:rPr>
          <w:rFonts w:eastAsia="Times New Roman"/>
          <w:shd w:val="clear" w:color="auto" w:fill="FFFFFF"/>
        </w:rPr>
        <w:t>Para disminuir los riesgos Andes Motor recomienda al usuario salir de su cuenta y cerrar la ventana de su navegador cuando finalice su actividad, más aún si comparte su computador.</w:t>
      </w:r>
    </w:p>
    <w:p w14:paraId="01833EAA" w14:textId="764B17C3" w:rsidR="002D45C2" w:rsidRPr="002D45C2" w:rsidRDefault="002D45C2" w:rsidP="002D45C2">
      <w:pPr>
        <w:jc w:val="both"/>
        <w:rPr>
          <w:rFonts w:eastAsia="Times New Roman"/>
          <w:shd w:val="clear" w:color="auto" w:fill="FFFFFF"/>
        </w:rPr>
      </w:pPr>
    </w:p>
    <w:p w14:paraId="54928F7A" w14:textId="021F2082" w:rsidR="002D45C2" w:rsidRPr="00C15AA0" w:rsidRDefault="002D45C2" w:rsidP="00C15AA0">
      <w:pPr>
        <w:pStyle w:val="Prrafodelista"/>
        <w:numPr>
          <w:ilvl w:val="0"/>
          <w:numId w:val="4"/>
        </w:numPr>
        <w:ind w:left="567" w:hanging="567"/>
        <w:jc w:val="both"/>
        <w:rPr>
          <w:rFonts w:eastAsia="Times New Roman"/>
          <w:b/>
          <w:bCs/>
          <w:shd w:val="clear" w:color="auto" w:fill="FFFFFF"/>
        </w:rPr>
      </w:pPr>
      <w:r w:rsidRPr="00C15AA0">
        <w:rPr>
          <w:rFonts w:ascii="Arial" w:eastAsia="Times New Roman" w:hAnsi="Arial" w:cs="Arial"/>
          <w:b/>
          <w:bCs/>
          <w:shd w:val="clear" w:color="auto" w:fill="FFFFFF"/>
        </w:rPr>
        <w:t>Destinatarios y transferencias</w:t>
      </w:r>
    </w:p>
    <w:p w14:paraId="15971071" w14:textId="059C5A46" w:rsidR="002D45C2" w:rsidRPr="002D45C2" w:rsidRDefault="002D45C2" w:rsidP="002D45C2">
      <w:pPr>
        <w:jc w:val="both"/>
        <w:rPr>
          <w:rFonts w:eastAsia="Times New Roman"/>
          <w:shd w:val="clear" w:color="auto" w:fill="FFFFFF"/>
        </w:rPr>
      </w:pPr>
      <w:r w:rsidRPr="002D45C2">
        <w:rPr>
          <w:rFonts w:eastAsia="Times New Roman"/>
          <w:shd w:val="clear" w:color="auto" w:fill="FFFFFF"/>
        </w:rPr>
        <w:t xml:space="preserve">Los datos personales se transferirán a nivel nacional a DIVECENTER S.A.C. (RUC </w:t>
      </w:r>
      <w:proofErr w:type="spellStart"/>
      <w:r w:rsidRPr="002D45C2">
        <w:rPr>
          <w:rFonts w:eastAsia="Times New Roman"/>
          <w:shd w:val="clear" w:color="auto" w:fill="FFFFFF"/>
        </w:rPr>
        <w:t>N°</w:t>
      </w:r>
      <w:proofErr w:type="spellEnd"/>
      <w:r w:rsidRPr="002D45C2">
        <w:rPr>
          <w:rFonts w:eastAsia="Times New Roman"/>
          <w:shd w:val="clear" w:color="auto" w:fill="FFFFFF"/>
        </w:rPr>
        <w:t xml:space="preserve"> 20520588486)</w:t>
      </w:r>
      <w:r w:rsidR="009B2090">
        <w:rPr>
          <w:rFonts w:eastAsia="Times New Roman"/>
          <w:shd w:val="clear" w:color="auto" w:fill="FFFFFF"/>
        </w:rPr>
        <w:t xml:space="preserve">, </w:t>
      </w:r>
      <w:r w:rsidRPr="002D45C2">
        <w:rPr>
          <w:rFonts w:eastAsia="Times New Roman"/>
          <w:shd w:val="clear" w:color="auto" w:fill="FFFFFF"/>
        </w:rPr>
        <w:t xml:space="preserve">DIVEIMPORT S.A. (RUC </w:t>
      </w:r>
      <w:proofErr w:type="spellStart"/>
      <w:r w:rsidRPr="002D45C2">
        <w:rPr>
          <w:rFonts w:eastAsia="Times New Roman"/>
          <w:shd w:val="clear" w:color="auto" w:fill="FFFFFF"/>
        </w:rPr>
        <w:t>N°</w:t>
      </w:r>
      <w:proofErr w:type="spellEnd"/>
      <w:r w:rsidRPr="002D45C2">
        <w:rPr>
          <w:rFonts w:eastAsia="Times New Roman"/>
          <w:shd w:val="clear" w:color="auto" w:fill="FFFFFF"/>
        </w:rPr>
        <w:t xml:space="preserve"> 20502797230)</w:t>
      </w:r>
      <w:r w:rsidR="009B2090">
        <w:rPr>
          <w:rFonts w:eastAsia="Times New Roman"/>
          <w:shd w:val="clear" w:color="auto" w:fill="FFFFFF"/>
        </w:rPr>
        <w:t xml:space="preserve"> y ANDES MOTOR ORIENTE S.A.C. (RUC </w:t>
      </w:r>
      <w:proofErr w:type="spellStart"/>
      <w:r w:rsidR="009B2090">
        <w:rPr>
          <w:rFonts w:eastAsia="Times New Roman"/>
          <w:shd w:val="clear" w:color="auto" w:fill="FFFFFF"/>
        </w:rPr>
        <w:t>N°</w:t>
      </w:r>
      <w:proofErr w:type="spellEnd"/>
      <w:r w:rsidR="009B2090">
        <w:rPr>
          <w:rFonts w:eastAsia="Times New Roman"/>
          <w:shd w:val="clear" w:color="auto" w:fill="FFFFFF"/>
        </w:rPr>
        <w:t xml:space="preserve"> 20613916432),</w:t>
      </w:r>
      <w:r w:rsidRPr="002D45C2">
        <w:rPr>
          <w:rFonts w:eastAsia="Times New Roman"/>
          <w:shd w:val="clear" w:color="auto" w:fill="FFFFFF"/>
        </w:rPr>
        <w:t xml:space="preserve"> empresas del sector automotriz, para atender su solicitud relacionada con la adquisición de vehículos, productos y/o servicios, de las marcas que comercializa, de corresponder.</w:t>
      </w:r>
    </w:p>
    <w:p w14:paraId="7AFD2E14" w14:textId="77777777" w:rsidR="002D45C2" w:rsidRDefault="002D45C2" w:rsidP="002D45C2">
      <w:pPr>
        <w:jc w:val="both"/>
        <w:rPr>
          <w:rFonts w:eastAsia="Times New Roman"/>
          <w:shd w:val="clear" w:color="auto" w:fill="FFFFFF"/>
        </w:rPr>
      </w:pPr>
    </w:p>
    <w:p w14:paraId="48F1B31F" w14:textId="77777777" w:rsidR="00876009" w:rsidRDefault="00876009" w:rsidP="00876009">
      <w:pPr>
        <w:autoSpaceDE w:val="0"/>
        <w:autoSpaceDN w:val="0"/>
        <w:adjustRightInd w:val="0"/>
        <w:spacing w:line="240" w:lineRule="auto"/>
        <w:jc w:val="both"/>
      </w:pPr>
      <w:r w:rsidRPr="007D2017">
        <w:t xml:space="preserve">A efectos de dar el tratamiento antes descrito en el acápite de finalidades y cumplir con las finalidades mencionadas, las empresas almacenan la información y la procesan utilizando el sistema SAP, de la empresa SAP, la cual es proveedora del servicio del software. El programa almacena la información en Amazon Web </w:t>
      </w:r>
      <w:proofErr w:type="spellStart"/>
      <w:r w:rsidRPr="007D2017">
        <w:t>Services</w:t>
      </w:r>
      <w:proofErr w:type="spellEnd"/>
      <w:r w:rsidRPr="007D2017">
        <w:t xml:space="preserve">, administrado por Amazon con sede en Estados Unidos de América. </w:t>
      </w:r>
    </w:p>
    <w:p w14:paraId="7B717E3B" w14:textId="77777777" w:rsidR="00876009" w:rsidRDefault="00876009" w:rsidP="00876009">
      <w:pPr>
        <w:autoSpaceDE w:val="0"/>
        <w:autoSpaceDN w:val="0"/>
        <w:adjustRightInd w:val="0"/>
        <w:spacing w:line="240" w:lineRule="auto"/>
        <w:jc w:val="both"/>
      </w:pPr>
    </w:p>
    <w:p w14:paraId="4C0492B2" w14:textId="77777777" w:rsidR="00876009" w:rsidRPr="007D2017" w:rsidRDefault="00876009" w:rsidP="00876009">
      <w:pPr>
        <w:autoSpaceDE w:val="0"/>
        <w:autoSpaceDN w:val="0"/>
        <w:adjustRightInd w:val="0"/>
        <w:spacing w:line="240" w:lineRule="auto"/>
        <w:jc w:val="both"/>
      </w:pPr>
      <w:r w:rsidRPr="007D2017">
        <w:t xml:space="preserve">Adicionalmente, Grupo Kaufmann, de Chile, se encarga de administrar la plataforma SAP. </w:t>
      </w:r>
    </w:p>
    <w:p w14:paraId="667C9AD7" w14:textId="77777777" w:rsidR="00876009" w:rsidRDefault="00876009" w:rsidP="00876009">
      <w:pPr>
        <w:autoSpaceDE w:val="0"/>
        <w:autoSpaceDN w:val="0"/>
        <w:adjustRightInd w:val="0"/>
        <w:spacing w:line="240" w:lineRule="auto"/>
        <w:jc w:val="both"/>
      </w:pPr>
    </w:p>
    <w:p w14:paraId="554D24B0" w14:textId="77777777" w:rsidR="00876009" w:rsidRDefault="00876009" w:rsidP="00876009">
      <w:pPr>
        <w:autoSpaceDE w:val="0"/>
        <w:autoSpaceDN w:val="0"/>
        <w:adjustRightInd w:val="0"/>
        <w:spacing w:line="240" w:lineRule="auto"/>
        <w:jc w:val="both"/>
      </w:pPr>
      <w:r>
        <w:t xml:space="preserve">Como podrá advertir, el referido proveedor se encuentra ubicado fuera del país, siendo que dicho tratamiento de datos personales se efectúa conforme a la normativa sobre protección de datos personales. </w:t>
      </w:r>
    </w:p>
    <w:p w14:paraId="7FC48B25" w14:textId="77777777" w:rsidR="002D45C2" w:rsidRDefault="002D45C2" w:rsidP="002D45C2">
      <w:pPr>
        <w:jc w:val="both"/>
        <w:rPr>
          <w:rFonts w:eastAsia="Times New Roman"/>
          <w:shd w:val="clear" w:color="auto" w:fill="FFFFFF"/>
        </w:rPr>
      </w:pPr>
    </w:p>
    <w:p w14:paraId="47565FF4" w14:textId="54B35B5B" w:rsidR="002D45C2" w:rsidRPr="002D45C2" w:rsidRDefault="002D45C2" w:rsidP="002D45C2">
      <w:pPr>
        <w:jc w:val="both"/>
        <w:rPr>
          <w:rFonts w:eastAsia="Times New Roman"/>
          <w:shd w:val="clear" w:color="auto" w:fill="FFFFFF"/>
        </w:rPr>
      </w:pPr>
      <w:r w:rsidRPr="002D45C2">
        <w:rPr>
          <w:rFonts w:eastAsia="Times New Roman"/>
          <w:shd w:val="clear" w:color="auto" w:fill="FFFFFF"/>
        </w:rPr>
        <w:t xml:space="preserve">Como podrá advertir, el referido proveedor se encuentra ubicado fuera del país, siendo que dicho tratamiento de datos personales se efectúa conforme a la normativa sobre protección de datos personales. </w:t>
      </w:r>
    </w:p>
    <w:p w14:paraId="668EC108" w14:textId="77777777" w:rsidR="002D45C2" w:rsidRDefault="002D45C2" w:rsidP="002D45C2">
      <w:pPr>
        <w:jc w:val="both"/>
        <w:rPr>
          <w:rFonts w:eastAsia="Times New Roman"/>
          <w:shd w:val="clear" w:color="auto" w:fill="FFFFFF"/>
        </w:rPr>
      </w:pPr>
    </w:p>
    <w:p w14:paraId="57ABF0A0" w14:textId="30667B23" w:rsidR="002D45C2" w:rsidRPr="002D45C2" w:rsidRDefault="002D45C2" w:rsidP="002D45C2">
      <w:pPr>
        <w:jc w:val="both"/>
        <w:rPr>
          <w:rFonts w:eastAsia="Times New Roman"/>
          <w:shd w:val="clear" w:color="auto" w:fill="FFFFFF"/>
        </w:rPr>
      </w:pPr>
      <w:r w:rsidRPr="002D45C2">
        <w:rPr>
          <w:rFonts w:eastAsia="Times New Roman"/>
          <w:shd w:val="clear" w:color="auto" w:fill="FFFFFF"/>
        </w:rPr>
        <w:t xml:space="preserve">Andes Motor le manifiesta que la base de datos donde se almacenarán sus datos </w:t>
      </w:r>
      <w:proofErr w:type="gramStart"/>
      <w:r w:rsidRPr="002D45C2">
        <w:rPr>
          <w:rFonts w:eastAsia="Times New Roman"/>
          <w:shd w:val="clear" w:color="auto" w:fill="FFFFFF"/>
        </w:rPr>
        <w:t>personales,</w:t>
      </w:r>
      <w:proofErr w:type="gramEnd"/>
      <w:r w:rsidRPr="002D45C2">
        <w:rPr>
          <w:rFonts w:eastAsia="Times New Roman"/>
          <w:shd w:val="clear" w:color="auto" w:fill="FFFFFF"/>
        </w:rPr>
        <w:t xml:space="preserve"> cuenta con estrictas medidas de seguridad.</w:t>
      </w:r>
    </w:p>
    <w:p w14:paraId="704A1319" w14:textId="77777777" w:rsidR="002D45C2" w:rsidRPr="002D45C2" w:rsidRDefault="002D45C2" w:rsidP="002D45C2">
      <w:pPr>
        <w:jc w:val="both"/>
        <w:rPr>
          <w:rFonts w:eastAsia="Times New Roman"/>
          <w:b/>
          <w:bCs/>
          <w:shd w:val="clear" w:color="auto" w:fill="FFFFFF"/>
        </w:rPr>
      </w:pPr>
    </w:p>
    <w:p w14:paraId="7A3B13EC" w14:textId="299A9AB3" w:rsidR="002D45C2" w:rsidRPr="00C15AA0" w:rsidRDefault="002D45C2" w:rsidP="00C15AA0">
      <w:pPr>
        <w:pStyle w:val="Prrafodelista"/>
        <w:numPr>
          <w:ilvl w:val="0"/>
          <w:numId w:val="4"/>
        </w:numPr>
        <w:ind w:left="567" w:hanging="567"/>
        <w:jc w:val="both"/>
        <w:rPr>
          <w:rFonts w:eastAsia="Times New Roman"/>
          <w:b/>
          <w:bCs/>
          <w:shd w:val="clear" w:color="auto" w:fill="FFFFFF"/>
        </w:rPr>
      </w:pPr>
      <w:r w:rsidRPr="00C15AA0">
        <w:rPr>
          <w:rFonts w:ascii="Arial" w:eastAsia="Times New Roman" w:hAnsi="Arial" w:cs="Arial"/>
          <w:b/>
          <w:bCs/>
          <w:shd w:val="clear" w:color="auto" w:fill="FFFFFF"/>
        </w:rPr>
        <w:t>Banco de datos personales</w:t>
      </w:r>
    </w:p>
    <w:p w14:paraId="477830DB" w14:textId="72629196" w:rsidR="002D45C2" w:rsidRDefault="002D45C2" w:rsidP="002D45C2">
      <w:pPr>
        <w:jc w:val="both"/>
        <w:rPr>
          <w:rFonts w:eastAsia="Times New Roman"/>
          <w:shd w:val="clear" w:color="auto" w:fill="FFFFFF"/>
        </w:rPr>
      </w:pPr>
      <w:r w:rsidRPr="002D45C2">
        <w:rPr>
          <w:rFonts w:eastAsia="Times New Roman"/>
          <w:shd w:val="clear" w:color="auto" w:fill="FFFFFF"/>
        </w:rPr>
        <w:t>Sus datos serán incorporados en el banco de datos personales de Andes Motor (titular del banco).</w:t>
      </w:r>
    </w:p>
    <w:p w14:paraId="4A78145D" w14:textId="77777777" w:rsidR="002D45C2" w:rsidRPr="002D45C2" w:rsidRDefault="002D45C2" w:rsidP="002D45C2">
      <w:pPr>
        <w:jc w:val="both"/>
        <w:rPr>
          <w:rFonts w:eastAsia="Times New Roman"/>
          <w:shd w:val="clear" w:color="auto" w:fill="FFFFFF"/>
        </w:rPr>
      </w:pPr>
    </w:p>
    <w:p w14:paraId="68F71F97" w14:textId="33A5CBF1" w:rsidR="002D45C2" w:rsidRDefault="002D45C2" w:rsidP="002D45C2">
      <w:pPr>
        <w:jc w:val="both"/>
        <w:rPr>
          <w:rFonts w:eastAsia="Times New Roman"/>
          <w:shd w:val="clear" w:color="auto" w:fill="FFFFFF"/>
        </w:rPr>
      </w:pPr>
      <w:r w:rsidRPr="002D45C2">
        <w:rPr>
          <w:rFonts w:eastAsia="Times New Roman"/>
          <w:shd w:val="clear" w:color="auto" w:fill="FFFFFF"/>
        </w:rPr>
        <w:t xml:space="preserve">La existencia de este banco de datos personales ha sido declarada a la Autoridad Nacional de Protección de Datos Personales, mediante su inscripción en el Registro Nacional de Protección de Datos Personales con Código RNPDP–PJP </w:t>
      </w:r>
      <w:proofErr w:type="spellStart"/>
      <w:r w:rsidRPr="002D45C2">
        <w:rPr>
          <w:rFonts w:eastAsia="Times New Roman"/>
          <w:shd w:val="clear" w:color="auto" w:fill="FFFFFF"/>
        </w:rPr>
        <w:t>N°</w:t>
      </w:r>
      <w:proofErr w:type="spellEnd"/>
      <w:r w:rsidRPr="002D45C2">
        <w:rPr>
          <w:rFonts w:eastAsia="Times New Roman"/>
          <w:shd w:val="clear" w:color="auto" w:fill="FFFFFF"/>
        </w:rPr>
        <w:t xml:space="preserve"> </w:t>
      </w:r>
      <w:r w:rsidR="009B2090">
        <w:rPr>
          <w:rFonts w:eastAsia="Times New Roman"/>
          <w:shd w:val="clear" w:color="auto" w:fill="FFFFFF"/>
        </w:rPr>
        <w:t>2025-2681.</w:t>
      </w:r>
    </w:p>
    <w:p w14:paraId="5CE11855" w14:textId="77777777" w:rsidR="002D45C2" w:rsidRPr="002D45C2" w:rsidRDefault="002D45C2" w:rsidP="002D45C2">
      <w:pPr>
        <w:jc w:val="both"/>
        <w:rPr>
          <w:rFonts w:eastAsia="Times New Roman"/>
          <w:shd w:val="clear" w:color="auto" w:fill="FFFFFF"/>
        </w:rPr>
      </w:pPr>
    </w:p>
    <w:p w14:paraId="6B83E27B" w14:textId="4B798411" w:rsidR="002D45C2" w:rsidRPr="002D45C2" w:rsidRDefault="002D45C2" w:rsidP="002D45C2">
      <w:pPr>
        <w:jc w:val="both"/>
        <w:rPr>
          <w:rFonts w:eastAsia="Times New Roman"/>
          <w:shd w:val="clear" w:color="auto" w:fill="FFFFFF"/>
        </w:rPr>
      </w:pPr>
      <w:r w:rsidRPr="002D45C2">
        <w:rPr>
          <w:rFonts w:eastAsia="Times New Roman"/>
          <w:shd w:val="clear" w:color="auto" w:fill="FFFFFF"/>
        </w:rPr>
        <w:t xml:space="preserve">Andes Motor será responsable del banco de datos personales RNPDP–PJP </w:t>
      </w:r>
      <w:proofErr w:type="spellStart"/>
      <w:r w:rsidRPr="002D45C2">
        <w:rPr>
          <w:rFonts w:eastAsia="Times New Roman"/>
          <w:shd w:val="clear" w:color="auto" w:fill="FFFFFF"/>
        </w:rPr>
        <w:t>N°</w:t>
      </w:r>
      <w:proofErr w:type="spellEnd"/>
      <w:r w:rsidRPr="002D45C2">
        <w:rPr>
          <w:rFonts w:eastAsia="Times New Roman"/>
          <w:shd w:val="clear" w:color="auto" w:fill="FFFFFF"/>
        </w:rPr>
        <w:t xml:space="preserve"> </w:t>
      </w:r>
      <w:r w:rsidR="009B2090">
        <w:rPr>
          <w:rFonts w:eastAsia="Times New Roman"/>
          <w:shd w:val="clear" w:color="auto" w:fill="FFFFFF"/>
        </w:rPr>
        <w:t>2025-268</w:t>
      </w:r>
      <w:r w:rsidR="009D0C80">
        <w:rPr>
          <w:rFonts w:eastAsia="Times New Roman"/>
          <w:shd w:val="clear" w:color="auto" w:fill="FFFFFF"/>
        </w:rPr>
        <w:t>1</w:t>
      </w:r>
      <w:r w:rsidRPr="002D45C2">
        <w:rPr>
          <w:rFonts w:eastAsia="Times New Roman"/>
          <w:shd w:val="clear" w:color="auto" w:fill="FFFFFF"/>
        </w:rPr>
        <w:t xml:space="preserve"> y los datos personales contenidos en éste. Con el objeto de evitar la pérdida, mal uso, alteración, acceso no autorizado y robo de los datos personales o información confidencial facilitados por los usuarios y/o clientes, Andes Motor ha adoptado los niveles de seguridad y protección de datos personales legalmente requeridos, y ha instalado todos los medios y medidas técnicas a su alcance.</w:t>
      </w:r>
    </w:p>
    <w:p w14:paraId="558568C3" w14:textId="77777777" w:rsidR="002D45C2" w:rsidRPr="002D45C2" w:rsidRDefault="002D45C2" w:rsidP="002D45C2">
      <w:pPr>
        <w:jc w:val="both"/>
        <w:rPr>
          <w:rFonts w:eastAsia="Times New Roman"/>
          <w:b/>
          <w:bCs/>
          <w:shd w:val="clear" w:color="auto" w:fill="FFFFFF"/>
        </w:rPr>
      </w:pPr>
    </w:p>
    <w:p w14:paraId="3D9487D6" w14:textId="11AC8E4F" w:rsidR="002D45C2" w:rsidRPr="00C15AA0" w:rsidRDefault="002D45C2" w:rsidP="00C15AA0">
      <w:pPr>
        <w:pStyle w:val="Prrafodelista"/>
        <w:numPr>
          <w:ilvl w:val="0"/>
          <w:numId w:val="4"/>
        </w:numPr>
        <w:ind w:left="567" w:hanging="567"/>
        <w:jc w:val="both"/>
        <w:rPr>
          <w:rFonts w:eastAsia="Times New Roman"/>
          <w:b/>
          <w:bCs/>
          <w:shd w:val="clear" w:color="auto" w:fill="FFFFFF"/>
        </w:rPr>
      </w:pPr>
      <w:r w:rsidRPr="00C15AA0">
        <w:rPr>
          <w:rFonts w:ascii="Arial" w:eastAsia="Times New Roman" w:hAnsi="Arial" w:cs="Arial"/>
          <w:b/>
          <w:bCs/>
          <w:shd w:val="clear" w:color="auto" w:fill="FFFFFF"/>
        </w:rPr>
        <w:t>Tiempo</w:t>
      </w:r>
    </w:p>
    <w:p w14:paraId="062C0007" w14:textId="6229FD8F" w:rsidR="002D45C2" w:rsidRPr="002D45C2" w:rsidRDefault="002D45C2" w:rsidP="002D45C2">
      <w:pPr>
        <w:jc w:val="both"/>
        <w:rPr>
          <w:rFonts w:eastAsia="Times New Roman"/>
          <w:shd w:val="clear" w:color="auto" w:fill="FFFFFF"/>
        </w:rPr>
      </w:pPr>
      <w:r w:rsidRPr="002D45C2">
        <w:rPr>
          <w:rFonts w:eastAsia="Times New Roman"/>
          <w:shd w:val="clear" w:color="auto" w:fill="FFFFFF"/>
        </w:rPr>
        <w:t xml:space="preserve">Los datos suministrados por usted son esenciales para las finalidades antes indicadas y se conservarán por un plazo de </w:t>
      </w:r>
      <w:r w:rsidR="00C24E69">
        <w:rPr>
          <w:rFonts w:eastAsia="Times New Roman"/>
          <w:shd w:val="clear" w:color="auto" w:fill="FFFFFF"/>
        </w:rPr>
        <w:t xml:space="preserve">10 años </w:t>
      </w:r>
      <w:r w:rsidRPr="002D45C2">
        <w:rPr>
          <w:rFonts w:eastAsia="Times New Roman"/>
          <w:shd w:val="clear" w:color="auto" w:fill="FFFFFF"/>
        </w:rPr>
        <w:t xml:space="preserve">o hasta que revoque su consentimiento. </w:t>
      </w:r>
    </w:p>
    <w:p w14:paraId="40CC92A7" w14:textId="77777777" w:rsidR="002D45C2" w:rsidRPr="002D45C2" w:rsidRDefault="002D45C2" w:rsidP="002D45C2">
      <w:pPr>
        <w:jc w:val="both"/>
        <w:rPr>
          <w:rFonts w:eastAsia="Times New Roman"/>
          <w:shd w:val="clear" w:color="auto" w:fill="FFFFFF"/>
        </w:rPr>
      </w:pPr>
    </w:p>
    <w:p w14:paraId="6109B381" w14:textId="6ACB77E1" w:rsidR="002D45C2" w:rsidRPr="00C15AA0" w:rsidRDefault="002D45C2" w:rsidP="00C15AA0">
      <w:pPr>
        <w:pStyle w:val="Prrafodelista"/>
        <w:numPr>
          <w:ilvl w:val="0"/>
          <w:numId w:val="4"/>
        </w:numPr>
        <w:ind w:left="567" w:hanging="567"/>
        <w:jc w:val="both"/>
        <w:rPr>
          <w:rFonts w:eastAsia="Times New Roman"/>
          <w:b/>
          <w:bCs/>
          <w:shd w:val="clear" w:color="auto" w:fill="FFFFFF"/>
        </w:rPr>
      </w:pPr>
      <w:r w:rsidRPr="00C15AA0">
        <w:rPr>
          <w:rFonts w:ascii="Arial" w:eastAsia="Times New Roman" w:hAnsi="Arial" w:cs="Arial"/>
          <w:b/>
          <w:bCs/>
          <w:shd w:val="clear" w:color="auto" w:fill="FFFFFF"/>
        </w:rPr>
        <w:t>Ejercicios de los derechos ARCO</w:t>
      </w:r>
    </w:p>
    <w:p w14:paraId="7673554D" w14:textId="77777777" w:rsidR="005C620A" w:rsidRPr="005C620A" w:rsidRDefault="002D45C2" w:rsidP="005C620A">
      <w:pPr>
        <w:jc w:val="both"/>
        <w:rPr>
          <w:rFonts w:eastAsia="Times New Roman"/>
          <w:shd w:val="clear" w:color="auto" w:fill="FFFFFF"/>
          <w:lang w:val="es-PE"/>
        </w:rPr>
      </w:pPr>
      <w:r w:rsidRPr="002D45C2">
        <w:rPr>
          <w:rFonts w:eastAsia="Times New Roman"/>
          <w:shd w:val="clear" w:color="auto" w:fill="FFFFFF"/>
        </w:rPr>
        <w:t xml:space="preserve">Usted podrá revocar su consentimiento para el tratamiento de sus datos personales en cualquier momento. Para ejercer este derecho o cualquier otro que la ley establece con relación a sus datos personales (acceso, rectificación, cancelación y oposición), deberá remitir una comunicación a la siguiente dirección electrónica: </w:t>
      </w:r>
    </w:p>
    <w:p w14:paraId="45F07DDA" w14:textId="77777777" w:rsidR="005C620A" w:rsidRPr="005C620A" w:rsidRDefault="005C620A" w:rsidP="005C620A">
      <w:pPr>
        <w:jc w:val="both"/>
        <w:rPr>
          <w:rFonts w:eastAsia="Times New Roman"/>
          <w:shd w:val="clear" w:color="auto" w:fill="FFFFFF"/>
          <w:lang w:val="es-PE"/>
        </w:rPr>
      </w:pPr>
      <w:r w:rsidRPr="005C620A">
        <w:rPr>
          <w:rFonts w:eastAsia="Times New Roman"/>
          <w:shd w:val="clear" w:color="auto" w:fill="FFFFFF"/>
          <w:lang w:val="es-PE"/>
        </w:rPr>
        <w:t>datospersonales@andesmotor.com.pe</w:t>
      </w:r>
    </w:p>
    <w:p w14:paraId="4C384716" w14:textId="0FCC4DCE" w:rsidR="002D45C2" w:rsidRDefault="002D45C2" w:rsidP="002D45C2">
      <w:pPr>
        <w:jc w:val="both"/>
        <w:rPr>
          <w:rFonts w:eastAsia="Times New Roman"/>
          <w:shd w:val="clear" w:color="auto" w:fill="FFFFFF"/>
        </w:rPr>
      </w:pPr>
      <w:r w:rsidRPr="002D45C2">
        <w:rPr>
          <w:rFonts w:eastAsia="Times New Roman"/>
          <w:shd w:val="clear" w:color="auto" w:fill="FFFFFF"/>
        </w:rPr>
        <w:t xml:space="preserve">, en la que se deberá indicar la información que establece el Reglamento de la Ley </w:t>
      </w:r>
      <w:proofErr w:type="spellStart"/>
      <w:r w:rsidRPr="002D45C2">
        <w:rPr>
          <w:rFonts w:eastAsia="Times New Roman"/>
          <w:shd w:val="clear" w:color="auto" w:fill="FFFFFF"/>
        </w:rPr>
        <w:t>N°</w:t>
      </w:r>
      <w:proofErr w:type="spellEnd"/>
      <w:r w:rsidRPr="002D45C2">
        <w:rPr>
          <w:rFonts w:eastAsia="Times New Roman"/>
          <w:shd w:val="clear" w:color="auto" w:fill="FFFFFF"/>
        </w:rPr>
        <w:t xml:space="preserve"> 29733 incluyendo nombre del titular del dato personal y domicilio u otro medio para recibir respuesta; documentos que acrediten su identidad o la representación legal; descripción clara y precisa de los datos respecto de los que busca ejercer su derecho y otros elementos que faciliten la localización de los datos).</w:t>
      </w:r>
    </w:p>
    <w:p w14:paraId="68EB0F8D" w14:textId="1CC08272" w:rsidR="00876009" w:rsidRDefault="00876009" w:rsidP="002D45C2">
      <w:pPr>
        <w:jc w:val="both"/>
        <w:rPr>
          <w:rFonts w:eastAsia="Times New Roman"/>
          <w:shd w:val="clear" w:color="auto" w:fill="FFFFFF"/>
        </w:rPr>
      </w:pPr>
    </w:p>
    <w:p w14:paraId="49DF9C9D" w14:textId="77777777" w:rsidR="002D45C2" w:rsidRDefault="002D45C2" w:rsidP="002D45C2">
      <w:pPr>
        <w:jc w:val="both"/>
        <w:rPr>
          <w:rFonts w:eastAsia="Times New Roman"/>
          <w:shd w:val="clear" w:color="auto" w:fill="FFFFFF"/>
        </w:rPr>
      </w:pPr>
    </w:p>
    <w:p w14:paraId="0613017C" w14:textId="26CB2C5C" w:rsidR="00876009" w:rsidRDefault="002D45C2" w:rsidP="002D45C2">
      <w:pPr>
        <w:jc w:val="both"/>
        <w:rPr>
          <w:rFonts w:eastAsia="Times New Roman"/>
          <w:shd w:val="clear" w:color="auto" w:fill="FFFFFF"/>
        </w:rPr>
      </w:pPr>
      <w:r w:rsidRPr="002D45C2">
        <w:rPr>
          <w:rFonts w:eastAsia="Times New Roman"/>
          <w:shd w:val="clear" w:color="auto" w:fill="FFFFFF"/>
        </w:rPr>
        <w:t xml:space="preserve">De considerar el usuario que no ha sido atendido en el ejercicio de sus derechos, puede presentar una reclamación ante la Autoridad Nacional de Protección de Datos Personales, dirigiéndose a la mesa de partes del Ministerio de Justicia y Derechos Humanos: Calle </w:t>
      </w:r>
      <w:proofErr w:type="spellStart"/>
      <w:r w:rsidRPr="002D45C2">
        <w:rPr>
          <w:rFonts w:eastAsia="Times New Roman"/>
          <w:shd w:val="clear" w:color="auto" w:fill="FFFFFF"/>
        </w:rPr>
        <w:t>Scipion</w:t>
      </w:r>
      <w:proofErr w:type="spellEnd"/>
      <w:r w:rsidRPr="002D45C2">
        <w:rPr>
          <w:rFonts w:eastAsia="Times New Roman"/>
          <w:shd w:val="clear" w:color="auto" w:fill="FFFFFF"/>
        </w:rPr>
        <w:t xml:space="preserve"> Llona 350-Miraflores, Lima –Perú.</w:t>
      </w:r>
    </w:p>
    <w:p w14:paraId="5B7199CA" w14:textId="77777777" w:rsidR="00876009" w:rsidRPr="00C15AA0" w:rsidRDefault="00876009" w:rsidP="002D45C2">
      <w:pPr>
        <w:jc w:val="both"/>
        <w:rPr>
          <w:rFonts w:eastAsia="Times New Roman"/>
          <w:shd w:val="clear" w:color="auto" w:fill="FFFFFF"/>
        </w:rPr>
      </w:pPr>
    </w:p>
    <w:p w14:paraId="12152036" w14:textId="77777777" w:rsidR="00876009" w:rsidRPr="002D45C2" w:rsidRDefault="00876009">
      <w:pPr>
        <w:pStyle w:val="Ttulo3"/>
        <w:keepNext w:val="0"/>
        <w:keepLines w:val="0"/>
        <w:widowControl w:val="0"/>
        <w:spacing w:before="0" w:after="0" w:line="240" w:lineRule="auto"/>
        <w:jc w:val="both"/>
        <w:rPr>
          <w:color w:val="000000"/>
          <w:sz w:val="22"/>
          <w:szCs w:val="22"/>
        </w:rPr>
      </w:pPr>
    </w:p>
    <w:p w14:paraId="00000037" w14:textId="77777777" w:rsidR="00F34BA5" w:rsidRPr="002D45C2" w:rsidRDefault="00F34BA5">
      <w:bookmarkStart w:id="8" w:name="_bqy6rt1s505d" w:colFirst="0" w:colLast="0"/>
      <w:bookmarkStart w:id="9" w:name="_z2vjzdh8yviv" w:colFirst="0" w:colLast="0"/>
      <w:bookmarkStart w:id="10" w:name="_e5skvkpbeomy" w:colFirst="0" w:colLast="0"/>
      <w:bookmarkEnd w:id="8"/>
      <w:bookmarkEnd w:id="9"/>
      <w:bookmarkEnd w:id="10"/>
    </w:p>
    <w:sectPr w:rsidR="00F34BA5" w:rsidRPr="002D45C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E327C"/>
    <w:multiLevelType w:val="hybridMultilevel"/>
    <w:tmpl w:val="F92486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290F6770"/>
    <w:multiLevelType w:val="multilevel"/>
    <w:tmpl w:val="0C4AE5E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D2633C"/>
    <w:multiLevelType w:val="hybridMultilevel"/>
    <w:tmpl w:val="1F94FB8C"/>
    <w:lvl w:ilvl="0" w:tplc="6C5C62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5FFB7D1F"/>
    <w:multiLevelType w:val="multilevel"/>
    <w:tmpl w:val="D5C6CD14"/>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3503838">
    <w:abstractNumId w:val="1"/>
  </w:num>
  <w:num w:numId="2" w16cid:durableId="1175025617">
    <w:abstractNumId w:val="3"/>
  </w:num>
  <w:num w:numId="3" w16cid:durableId="1538200635">
    <w:abstractNumId w:val="0"/>
  </w:num>
  <w:num w:numId="4" w16cid:durableId="1221019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BA5"/>
    <w:rsid w:val="00111493"/>
    <w:rsid w:val="00141AB3"/>
    <w:rsid w:val="001A742D"/>
    <w:rsid w:val="002B7DF7"/>
    <w:rsid w:val="002D45C2"/>
    <w:rsid w:val="00373A78"/>
    <w:rsid w:val="005C620A"/>
    <w:rsid w:val="005C6C9F"/>
    <w:rsid w:val="00876009"/>
    <w:rsid w:val="009B2090"/>
    <w:rsid w:val="009D0C80"/>
    <w:rsid w:val="009D70B0"/>
    <w:rsid w:val="00A100ED"/>
    <w:rsid w:val="00B75048"/>
    <w:rsid w:val="00C15AA0"/>
    <w:rsid w:val="00C24E69"/>
    <w:rsid w:val="00C25836"/>
    <w:rsid w:val="00E0182E"/>
    <w:rsid w:val="00F34BA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AB75"/>
  <w15:docId w15:val="{621E5E35-DDF2-4DC4-A1A4-F4AA6FA1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2D45C2"/>
    <w:pPr>
      <w:spacing w:line="240" w:lineRule="auto"/>
    </w:pPr>
  </w:style>
  <w:style w:type="paragraph" w:styleId="Prrafodelista">
    <w:name w:val="List Paragraph"/>
    <w:basedOn w:val="Normal"/>
    <w:uiPriority w:val="34"/>
    <w:qFormat/>
    <w:rsid w:val="002D45C2"/>
    <w:pPr>
      <w:spacing w:after="160" w:line="259" w:lineRule="auto"/>
      <w:ind w:left="720"/>
      <w:contextualSpacing/>
    </w:pPr>
    <w:rPr>
      <w:rFonts w:asciiTheme="minorHAnsi" w:eastAsiaTheme="minorHAnsi" w:hAnsiTheme="minorHAnsi" w:cstheme="minorBidi"/>
      <w:lang w:val="es-PE" w:eastAsia="en-US"/>
    </w:rPr>
  </w:style>
  <w:style w:type="paragraph" w:styleId="Asuntodelcomentario">
    <w:name w:val="annotation subject"/>
    <w:basedOn w:val="Textocomentario"/>
    <w:next w:val="Textocomentario"/>
    <w:link w:val="AsuntodelcomentarioCar"/>
    <w:uiPriority w:val="99"/>
    <w:semiHidden/>
    <w:unhideWhenUsed/>
    <w:rsid w:val="00876009"/>
    <w:rPr>
      <w:b/>
      <w:bCs/>
    </w:rPr>
  </w:style>
  <w:style w:type="character" w:customStyle="1" w:styleId="AsuntodelcomentarioCar">
    <w:name w:val="Asunto del comentario Car"/>
    <w:basedOn w:val="TextocomentarioCar"/>
    <w:link w:val="Asuntodelcomentario"/>
    <w:uiPriority w:val="99"/>
    <w:semiHidden/>
    <w:rsid w:val="008760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1045</Words>
  <Characters>5753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Karen Montalban Pizarro</cp:lastModifiedBy>
  <cp:revision>11</cp:revision>
  <dcterms:created xsi:type="dcterms:W3CDTF">2025-05-26T00:21:00Z</dcterms:created>
  <dcterms:modified xsi:type="dcterms:W3CDTF">2026-01-22T13:56:00Z</dcterms:modified>
</cp:coreProperties>
</file>